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A8" w:rsidRDefault="008B02A8" w:rsidP="008B02A8">
      <w:pPr>
        <w:pStyle w:val="NoSpacing"/>
      </w:pPr>
      <w:r>
        <w:t xml:space="preserve">                                                                                                      Page 5</w:t>
      </w:r>
    </w:p>
    <w:p w:rsidR="008B02A8" w:rsidRDefault="008B02A8"/>
    <w:p w:rsidR="00411ACB" w:rsidRDefault="00404BD7">
      <w:r>
        <w:t xml:space="preserve">1816.  Deed Book 32 page 527.  </w:t>
      </w:r>
      <w:proofErr w:type="gramStart"/>
      <w:r>
        <w:t xml:space="preserve">Isaiah Long and others from Jonathan </w:t>
      </w:r>
      <w:proofErr w:type="spellStart"/>
      <w:r>
        <w:t>Buntin</w:t>
      </w:r>
      <w:proofErr w:type="spellEnd"/>
      <w:r>
        <w:t xml:space="preserve"> &amp; Wife.</w:t>
      </w:r>
      <w:proofErr w:type="gramEnd"/>
      <w:r>
        <w:t xml:space="preserve">  </w:t>
      </w:r>
    </w:p>
    <w:p w:rsidR="00404BD7" w:rsidRDefault="00404BD7">
      <w:r>
        <w:tab/>
      </w:r>
      <w:r>
        <w:tab/>
      </w:r>
      <w:r>
        <w:tab/>
      </w:r>
      <w:r>
        <w:tab/>
      </w:r>
      <w:r w:rsidR="008B02A8">
        <w:t xml:space="preserve">          </w:t>
      </w:r>
      <w:r>
        <w:t>Transcription</w:t>
      </w:r>
    </w:p>
    <w:p w:rsidR="00AE2039" w:rsidRDefault="00404BD7" w:rsidP="00AE2039">
      <w:r>
        <w:t>This indenture made this 25</w:t>
      </w:r>
      <w:r w:rsidRPr="00404BD7">
        <w:rPr>
          <w:vertAlign w:val="superscript"/>
        </w:rPr>
        <w:t>th</w:t>
      </w:r>
      <w:r>
        <w:t xml:space="preserve"> day of June in the year of our Lord one thousand eight hundred and sixteen, between Jonathan </w:t>
      </w:r>
      <w:proofErr w:type="spellStart"/>
      <w:r>
        <w:t>Buntin</w:t>
      </w:r>
      <w:proofErr w:type="spellEnd"/>
      <w:r>
        <w:t xml:space="preserve"> and </w:t>
      </w:r>
      <w:proofErr w:type="spellStart"/>
      <w:r>
        <w:t>Caty</w:t>
      </w:r>
      <w:proofErr w:type="spellEnd"/>
      <w:r>
        <w:t xml:space="preserve"> his wife of Sussex County and State of Delaware, of the one part, and Isaiah Long, Zeno Long, and Joseph Long, of the same place of the other part, </w:t>
      </w:r>
      <w:proofErr w:type="spellStart"/>
      <w:r>
        <w:t>Witnesseth</w:t>
      </w:r>
      <w:proofErr w:type="spellEnd"/>
      <w:r>
        <w:t xml:space="preserve">, that the said </w:t>
      </w:r>
      <w:proofErr w:type="spellStart"/>
      <w:r>
        <w:t>Johnathan</w:t>
      </w:r>
      <w:proofErr w:type="spellEnd"/>
      <w:r>
        <w:t xml:space="preserve"> (sic) </w:t>
      </w:r>
      <w:proofErr w:type="spellStart"/>
      <w:r>
        <w:t>Buntin</w:t>
      </w:r>
      <w:proofErr w:type="spellEnd"/>
      <w:r>
        <w:t xml:space="preserve"> &amp; </w:t>
      </w:r>
      <w:proofErr w:type="spellStart"/>
      <w:r>
        <w:t>Caty</w:t>
      </w:r>
      <w:proofErr w:type="spellEnd"/>
      <w:r>
        <w:t xml:space="preserve"> his wife for and in consideration of the sum of Twenty three Dollars and thirty three cents current lawful money of the county and state aforesaid, to them in hand paid before the sealing and Delivery of these presents, by the aforesaid Isaiah Long, Zeno Long, &amp; Joseph Long, the Receipt whereof they the said </w:t>
      </w:r>
      <w:proofErr w:type="spellStart"/>
      <w:r>
        <w:t>Johnathan</w:t>
      </w:r>
      <w:proofErr w:type="spellEnd"/>
      <w:r>
        <w:t xml:space="preserve"> (sic) </w:t>
      </w:r>
      <w:proofErr w:type="spellStart"/>
      <w:r>
        <w:t>Buntin</w:t>
      </w:r>
      <w:proofErr w:type="spellEnd"/>
      <w:r>
        <w:t xml:space="preserve"> and </w:t>
      </w:r>
      <w:proofErr w:type="spellStart"/>
      <w:r>
        <w:t>Caty</w:t>
      </w:r>
      <w:proofErr w:type="spellEnd"/>
      <w:r>
        <w:t xml:space="preserve"> his wife doth hereby acknowledge </w:t>
      </w:r>
      <w:r w:rsidR="00F2071C">
        <w:t xml:space="preserve">and from every part and parcel thereof do hereby acquit, exonerate, and discharge the said Isaiah Long, Zeno Long &amp; Joseph Long, they and their heirs and assigns forever, Have Granted Bargained and Sold and these presents do grant bargain and sell unto the aforesaid Isaiah Long, Zeno Long &amp; Joseph Long, their heirs and assigns forever: part of a tract of land called </w:t>
      </w:r>
      <w:proofErr w:type="spellStart"/>
      <w:r w:rsidR="00F2071C">
        <w:t>Buntin’s</w:t>
      </w:r>
      <w:proofErr w:type="spellEnd"/>
      <w:r w:rsidR="00F2071C">
        <w:t xml:space="preserve"> Lot.  Situate Lying and Being in Baltimore hundred and on the South side of Sandy Branch, bounded as </w:t>
      </w:r>
      <w:proofErr w:type="spellStart"/>
      <w:r w:rsidR="00F2071C">
        <w:t>followeth</w:t>
      </w:r>
      <w:proofErr w:type="spellEnd"/>
      <w:r w:rsidR="00F2071C">
        <w:t xml:space="preserve"> Beginning at a marked pine standing the side of the Road leading from Samuel </w:t>
      </w:r>
      <w:proofErr w:type="spellStart"/>
      <w:r w:rsidR="00F2071C">
        <w:t>Truitts</w:t>
      </w:r>
      <w:proofErr w:type="spellEnd"/>
      <w:r w:rsidR="00F2071C">
        <w:t xml:space="preserve"> to the aforesaid (sic: not aforesaid) </w:t>
      </w:r>
      <w:proofErr w:type="spellStart"/>
      <w:r w:rsidR="00F2071C">
        <w:t>Buntins</w:t>
      </w:r>
      <w:proofErr w:type="spellEnd"/>
      <w:r w:rsidR="00F2071C">
        <w:t xml:space="preserve"> Old Mill, thence running North fifty four degrees East, thirty eight poles to the out side line of the aforesaid </w:t>
      </w:r>
      <w:proofErr w:type="spellStart"/>
      <w:r w:rsidR="00F2071C">
        <w:t>Buntins</w:t>
      </w:r>
      <w:proofErr w:type="spellEnd"/>
      <w:r w:rsidR="00F2071C">
        <w:t xml:space="preserve"> “Lot” then with the old line South thirty six degrees East thirty poles, t</w:t>
      </w:r>
      <w:r w:rsidR="000E54DE">
        <w:t xml:space="preserve">hence South fifty four degrees West  thirty eight poles, to marked line, thence with a Right line to the first Bounder or place of Beginning, containing &amp; now laid of (sic: off) for Seven Acres be the same more or less  And further a </w:t>
      </w:r>
      <w:proofErr w:type="spellStart"/>
      <w:r w:rsidR="000E54DE">
        <w:t>aRoad</w:t>
      </w:r>
      <w:proofErr w:type="spellEnd"/>
      <w:r w:rsidR="000E54DE">
        <w:t xml:space="preserve"> thirty feet wide beginning at the above mentioned bounder or place of Beginning, &amp; Running as </w:t>
      </w:r>
      <w:proofErr w:type="spellStart"/>
      <w:r w:rsidR="000E54DE">
        <w:t>followeth</w:t>
      </w:r>
      <w:proofErr w:type="spellEnd"/>
      <w:r w:rsidR="000E54DE">
        <w:t xml:space="preserve"> North forty five &amp; a quarter degrees West Twenty Four poles thence North fifty five degrees West to the State Road; To Have &amp; to hold, the above described, granted and Bargained &amp; promises, unto them the said Isaiah Long, Zeno Long &amp; Joseph Long with a</w:t>
      </w:r>
      <w:r w:rsidR="00C877E7">
        <w:t xml:space="preserve">ll and singular the woods ways water ways &amp; courses Benefits, Advantages, Privileges, </w:t>
      </w:r>
      <w:proofErr w:type="spellStart"/>
      <w:r w:rsidR="00F5462A">
        <w:t>appu</w:t>
      </w:r>
      <w:r w:rsidR="00C877E7">
        <w:t>rtaining</w:t>
      </w:r>
      <w:proofErr w:type="spellEnd"/>
      <w:r w:rsidR="00C877E7">
        <w:t xml:space="preserve"> (sic) and improvements also a privilege of </w:t>
      </w:r>
      <w:proofErr w:type="spellStart"/>
      <w:r w:rsidR="00C877E7">
        <w:t>poning</w:t>
      </w:r>
      <w:proofErr w:type="spellEnd"/>
      <w:r w:rsidR="00C877E7">
        <w:t xml:space="preserve"> (sic: </w:t>
      </w:r>
      <w:proofErr w:type="spellStart"/>
      <w:r w:rsidR="00C877E7">
        <w:t>ponding</w:t>
      </w:r>
      <w:proofErr w:type="spellEnd"/>
      <w:r w:rsidR="00C877E7">
        <w:t xml:space="preserve">) of water on any part or parcel of the aforesaid </w:t>
      </w:r>
      <w:proofErr w:type="spellStart"/>
      <w:r w:rsidR="00C877E7">
        <w:t>Buntins</w:t>
      </w:r>
      <w:proofErr w:type="spellEnd"/>
      <w:r w:rsidR="00C877E7">
        <w:t xml:space="preserve"> and </w:t>
      </w:r>
      <w:proofErr w:type="spellStart"/>
      <w:r w:rsidR="00C877E7">
        <w:t>wifes</w:t>
      </w:r>
      <w:proofErr w:type="spellEnd"/>
      <w:r w:rsidR="00C877E7">
        <w:t xml:space="preserve"> land called </w:t>
      </w:r>
      <w:proofErr w:type="spellStart"/>
      <w:r w:rsidR="00C877E7">
        <w:t>Buntins</w:t>
      </w:r>
      <w:proofErr w:type="spellEnd"/>
      <w:r w:rsidR="00C877E7">
        <w:t xml:space="preserve"> “Lot” unto the same belonging or in any wise </w:t>
      </w:r>
      <w:proofErr w:type="spellStart"/>
      <w:r w:rsidR="00F5462A">
        <w:t>appurtaining</w:t>
      </w:r>
      <w:proofErr w:type="spellEnd"/>
      <w:r w:rsidR="00F5462A">
        <w:t xml:space="preserve"> (sic) unto the said Isaiah Long, Zeno Long, &amp; Joseph Long their heirs and assigns forever, and to their only proper benefit and </w:t>
      </w:r>
      <w:proofErr w:type="spellStart"/>
      <w:r w:rsidR="00F5462A">
        <w:t>behoof</w:t>
      </w:r>
      <w:proofErr w:type="spellEnd"/>
      <w:r w:rsidR="00F5462A">
        <w:t xml:space="preserve"> forever &amp; the said </w:t>
      </w:r>
      <w:proofErr w:type="spellStart"/>
      <w:r w:rsidR="00F5462A">
        <w:t>Johnathan</w:t>
      </w:r>
      <w:proofErr w:type="spellEnd"/>
      <w:r w:rsidR="00F5462A">
        <w:t xml:space="preserve"> (sic) </w:t>
      </w:r>
      <w:proofErr w:type="spellStart"/>
      <w:r w:rsidR="00F5462A">
        <w:t>Buntin</w:t>
      </w:r>
      <w:proofErr w:type="spellEnd"/>
      <w:r w:rsidR="00F5462A">
        <w:t xml:space="preserve"> &amp; </w:t>
      </w:r>
      <w:proofErr w:type="spellStart"/>
      <w:r w:rsidR="00F5462A">
        <w:t>Caty</w:t>
      </w:r>
      <w:proofErr w:type="spellEnd"/>
      <w:r w:rsidR="00F5462A">
        <w:t xml:space="preserve"> his wife for themselves their heir</w:t>
      </w:r>
      <w:r w:rsidR="00261D79">
        <w:t>s</w:t>
      </w:r>
      <w:r w:rsidR="00F5462A">
        <w:t xml:space="preserve"> exec. (</w:t>
      </w:r>
      <w:proofErr w:type="gramStart"/>
      <w:r w:rsidR="00F5462A">
        <w:t>sic</w:t>
      </w:r>
      <w:proofErr w:type="gramEnd"/>
      <w:r w:rsidR="00F5462A">
        <w:t xml:space="preserve">) </w:t>
      </w:r>
      <w:proofErr w:type="gramStart"/>
      <w:r w:rsidR="00F5462A">
        <w:t>&amp; Admin.</w:t>
      </w:r>
      <w:proofErr w:type="gramEnd"/>
      <w:r w:rsidR="00F5462A">
        <w:t xml:space="preserve"> (</w:t>
      </w:r>
      <w:proofErr w:type="gramStart"/>
      <w:r w:rsidR="00F5462A">
        <w:t>sic</w:t>
      </w:r>
      <w:proofErr w:type="gramEnd"/>
      <w:r w:rsidR="00F5462A">
        <w:t xml:space="preserve">) doth hereby covenant promise &amp; agree to &amp; to (sic) &amp; with the said Isaiah Long, Zeno Long, and Joseph Long they their heirs administrators &amp; assigns that the </w:t>
      </w:r>
    </w:p>
    <w:p w:rsidR="00AE2039" w:rsidRDefault="00AE2039">
      <w:r>
        <w:lastRenderedPageBreak/>
        <w:tab/>
      </w:r>
      <w:r>
        <w:tab/>
      </w:r>
      <w:r>
        <w:tab/>
      </w:r>
      <w:r>
        <w:tab/>
      </w:r>
      <w:r>
        <w:tab/>
      </w:r>
      <w:r>
        <w:tab/>
      </w:r>
      <w:r w:rsidR="007A0756">
        <w:t xml:space="preserve">  </w:t>
      </w:r>
      <w:r>
        <w:t xml:space="preserve">   </w:t>
      </w:r>
      <w:r>
        <w:tab/>
        <w:t>Isaiah Long et al cont.   Page 6</w:t>
      </w:r>
    </w:p>
    <w:p w:rsidR="00C130AF" w:rsidRDefault="00F5462A">
      <w:r>
        <w:t>above Bargained, granted and describe</w:t>
      </w:r>
      <w:r w:rsidR="00261D79">
        <w:t xml:space="preserve">d Lands and appurtenances </w:t>
      </w:r>
      <w:r>
        <w:t xml:space="preserve">thereunto belonging that the said </w:t>
      </w:r>
      <w:proofErr w:type="spellStart"/>
      <w:r>
        <w:t>Johnathan</w:t>
      </w:r>
      <w:proofErr w:type="spellEnd"/>
      <w:r>
        <w:t xml:space="preserve"> (sic) </w:t>
      </w:r>
      <w:proofErr w:type="spellStart"/>
      <w:r>
        <w:t>Buntin</w:t>
      </w:r>
      <w:proofErr w:type="spellEnd"/>
      <w:r>
        <w:t xml:space="preserve"> </w:t>
      </w:r>
      <w:r w:rsidR="00C130AF">
        <w:t xml:space="preserve">&amp; </w:t>
      </w:r>
      <w:proofErr w:type="spellStart"/>
      <w:r w:rsidR="00C130AF">
        <w:t>Caty</w:t>
      </w:r>
      <w:proofErr w:type="spellEnd"/>
      <w:r w:rsidR="00C130AF">
        <w:t xml:space="preserve"> his wife</w:t>
      </w:r>
      <w:proofErr w:type="gramStart"/>
      <w:r w:rsidR="00C130AF">
        <w:t>,  for</w:t>
      </w:r>
      <w:proofErr w:type="gramEnd"/>
      <w:r w:rsidR="00C130AF">
        <w:t xml:space="preserve"> </w:t>
      </w:r>
      <w:proofErr w:type="spellStart"/>
      <w:r w:rsidR="00C130AF">
        <w:t>them</w:t>
      </w:r>
      <w:r w:rsidR="00AE2039">
        <w:t>selves</w:t>
      </w:r>
      <w:r w:rsidR="00261D79">
        <w:t>their</w:t>
      </w:r>
      <w:proofErr w:type="spellEnd"/>
      <w:r w:rsidR="00C130AF">
        <w:t xml:space="preserve"> executors &amp; Administrators doth forever hereafter Quit all manner of claim or claims, right Title or Interest: and forever warrant &amp; defend the sa</w:t>
      </w:r>
      <w:r w:rsidR="00261D79">
        <w:t>m</w:t>
      </w:r>
      <w:r w:rsidR="00C130AF">
        <w:t>e from all person or persons whatsoever unto and said Isaiah Long, Zeno Long and Joseph Long they their heirs and exec. (sic) to have &amp; to hold and enjoy the peaceable and quiet possession of every part &amp; parcel thereof</w:t>
      </w:r>
      <w:r w:rsidR="00261D79">
        <w:t xml:space="preserve"> with the appurtenances</w:t>
      </w:r>
      <w:r w:rsidR="00C130AF">
        <w:t xml:space="preserve">  thereu</w:t>
      </w:r>
      <w:r w:rsidR="00261D79">
        <w:t>n</w:t>
      </w:r>
      <w:r w:rsidR="00C130AF">
        <w:t xml:space="preserve">to belong (sic) or (other)wise </w:t>
      </w:r>
      <w:proofErr w:type="spellStart"/>
      <w:r w:rsidR="00C130AF">
        <w:t>appurtaining</w:t>
      </w:r>
      <w:proofErr w:type="spellEnd"/>
      <w:r w:rsidR="00C130AF">
        <w:t xml:space="preserve"> (sic) in Testimony whereof we have unto set our hands and Seals in the year first above written.</w:t>
      </w:r>
    </w:p>
    <w:p w:rsidR="00270257" w:rsidRDefault="00270257" w:rsidP="00270257">
      <w:pPr>
        <w:pStyle w:val="NoSpacing"/>
      </w:pPr>
      <w:r>
        <w:t xml:space="preserve">                                                                      </w:t>
      </w:r>
      <w:proofErr w:type="spellStart"/>
      <w:r>
        <w:t>Johnathan</w:t>
      </w:r>
      <w:proofErr w:type="spellEnd"/>
      <w:r>
        <w:t xml:space="preserve"> (his mark) </w:t>
      </w:r>
      <w:proofErr w:type="spellStart"/>
      <w:r>
        <w:t>Buntin</w:t>
      </w:r>
      <w:proofErr w:type="spellEnd"/>
    </w:p>
    <w:p w:rsidR="00270257" w:rsidRDefault="00270257" w:rsidP="00270257">
      <w:pPr>
        <w:pStyle w:val="NoSpacing"/>
      </w:pPr>
      <w:r>
        <w:t xml:space="preserve">                                                                      </w:t>
      </w:r>
      <w:proofErr w:type="spellStart"/>
      <w:r>
        <w:t>Caty</w:t>
      </w:r>
      <w:proofErr w:type="spellEnd"/>
      <w:r>
        <w:t xml:space="preserve"> (her mark) </w:t>
      </w:r>
      <w:proofErr w:type="spellStart"/>
      <w:r>
        <w:t>Buntin</w:t>
      </w:r>
      <w:proofErr w:type="spellEnd"/>
    </w:p>
    <w:p w:rsidR="00270257" w:rsidRDefault="00270257" w:rsidP="00270257">
      <w:pPr>
        <w:pStyle w:val="NoSpacing"/>
      </w:pPr>
    </w:p>
    <w:p w:rsidR="00270257" w:rsidRDefault="00270257" w:rsidP="00270257">
      <w:pPr>
        <w:pStyle w:val="NoSpacing"/>
      </w:pPr>
      <w:r>
        <w:t xml:space="preserve">Signed Sealed and Delivered in the presence of </w:t>
      </w:r>
      <w:r w:rsidR="00FF3FA7">
        <w:t xml:space="preserve">James Bennett William </w:t>
      </w:r>
      <w:proofErr w:type="spellStart"/>
      <w:r>
        <w:t>Cammell</w:t>
      </w:r>
      <w:proofErr w:type="spellEnd"/>
      <w:r>
        <w:t xml:space="preserve"> Jun                                  </w:t>
      </w:r>
    </w:p>
    <w:p w:rsidR="00E57C04" w:rsidRDefault="00270257" w:rsidP="00270257">
      <w:pPr>
        <w:pStyle w:val="NoSpacing"/>
      </w:pPr>
      <w:r>
        <w:t>Witnessing to the wife’s signing sealing and</w:t>
      </w:r>
      <w:r w:rsidR="00E57C04">
        <w:t xml:space="preserve"> </w:t>
      </w:r>
      <w:r>
        <w:t>Delivering the within indenture</w:t>
      </w:r>
      <w:r w:rsidR="00E57C04">
        <w:t xml:space="preserve"> Edward Dingle </w:t>
      </w:r>
      <w:proofErr w:type="spellStart"/>
      <w:r w:rsidR="00E57C04">
        <w:t>Zadock</w:t>
      </w:r>
      <w:proofErr w:type="spellEnd"/>
      <w:r w:rsidR="00E57C04">
        <w:t xml:space="preserve"> </w:t>
      </w:r>
      <w:proofErr w:type="spellStart"/>
      <w:r w:rsidR="00E57C04">
        <w:t>Aydelott</w:t>
      </w:r>
      <w:proofErr w:type="spellEnd"/>
    </w:p>
    <w:p w:rsidR="00270257" w:rsidRDefault="00E57C04" w:rsidP="00270257">
      <w:pPr>
        <w:pStyle w:val="NoSpacing"/>
      </w:pPr>
      <w:r>
        <w:t xml:space="preserve">State of Delaware </w:t>
      </w:r>
      <w:proofErr w:type="spellStart"/>
      <w:r w:rsidR="0082264B">
        <w:t>Jst</w:t>
      </w:r>
      <w:proofErr w:type="spellEnd"/>
      <w:r w:rsidR="0082264B">
        <w:t xml:space="preserve">. </w:t>
      </w:r>
      <w:r>
        <w:t xml:space="preserve">Be it remembered that in this present second day of November in the year of our Lord one thousand and Sixteen appeared before us the subscribers of the Justice of the peace in and for the County of Sussex </w:t>
      </w:r>
      <w:proofErr w:type="spellStart"/>
      <w:r>
        <w:t>Johnathan</w:t>
      </w:r>
      <w:proofErr w:type="spellEnd"/>
      <w:r>
        <w:t xml:space="preserve"> (sic) Bunting (sic) his wife, the grantors named in the above and foregoing indenture, and they the said </w:t>
      </w:r>
      <w:proofErr w:type="spellStart"/>
      <w:r>
        <w:t>Johnathan</w:t>
      </w:r>
      <w:proofErr w:type="spellEnd"/>
      <w:r>
        <w:t xml:space="preserve"> (sic) Bunting (sic) and </w:t>
      </w:r>
      <w:proofErr w:type="spellStart"/>
      <w:r>
        <w:t>Caty</w:t>
      </w:r>
      <w:proofErr w:type="spellEnd"/>
      <w:r>
        <w:t xml:space="preserve"> his wife </w:t>
      </w:r>
      <w:r w:rsidR="008242E6">
        <w:t xml:space="preserve">severally acknowledged the same to be their act and Deed respectively and desired it might be recorded as such; and we further certify that the said </w:t>
      </w:r>
      <w:proofErr w:type="spellStart"/>
      <w:r w:rsidR="008242E6">
        <w:t>Caty</w:t>
      </w:r>
      <w:proofErr w:type="spellEnd"/>
      <w:r w:rsidR="008242E6">
        <w:t xml:space="preserve"> wife of the said </w:t>
      </w:r>
      <w:proofErr w:type="spellStart"/>
      <w:r w:rsidR="008242E6">
        <w:t>Johnathan</w:t>
      </w:r>
      <w:proofErr w:type="spellEnd"/>
      <w:r w:rsidR="008242E6">
        <w:t xml:space="preserve"> (sic) Bunting (sic) being the day and year aforesaid privately examined by us separate and apart from her said husband and out of his hearing, she the said </w:t>
      </w:r>
      <w:proofErr w:type="spellStart"/>
      <w:r w:rsidR="008242E6">
        <w:t>Caty</w:t>
      </w:r>
      <w:proofErr w:type="spellEnd"/>
      <w:r w:rsidR="008242E6">
        <w:t xml:space="preserve"> did declare and say that she signed Sealed and delivered</w:t>
      </w:r>
      <w:r w:rsidR="00270257">
        <w:t xml:space="preserve"> </w:t>
      </w:r>
      <w:r w:rsidR="008242E6">
        <w:t>the said Indenture willingly and freely, without the fear compulsion or ill usage of her said husband or fear of displeasure; In Witness whereof we have hereunto set our hands the day &amp; year aforesaid</w:t>
      </w:r>
      <w:r w:rsidR="00FF3FA7">
        <w:t xml:space="preserve">                                                             </w:t>
      </w:r>
      <w:proofErr w:type="spellStart"/>
      <w:r w:rsidR="00FF3FA7">
        <w:t>Zadock</w:t>
      </w:r>
      <w:proofErr w:type="spellEnd"/>
      <w:r w:rsidR="00FF3FA7">
        <w:t xml:space="preserve"> </w:t>
      </w:r>
      <w:proofErr w:type="spellStart"/>
      <w:r w:rsidR="00FF3FA7">
        <w:t>Aydelott</w:t>
      </w:r>
      <w:proofErr w:type="spellEnd"/>
      <w:r w:rsidR="00FF3FA7">
        <w:t xml:space="preserve"> </w:t>
      </w:r>
      <w:proofErr w:type="spellStart"/>
      <w:r w:rsidR="00FF3FA7">
        <w:t>Edw’d</w:t>
      </w:r>
      <w:proofErr w:type="spellEnd"/>
      <w:r w:rsidR="00FF3FA7">
        <w:t xml:space="preserve"> Dingle</w:t>
      </w:r>
      <w:r w:rsidR="008242E6">
        <w:t xml:space="preserve"> </w:t>
      </w:r>
    </w:p>
    <w:p w:rsidR="00FF3FA7" w:rsidRDefault="00FF3FA7" w:rsidP="00270257">
      <w:pPr>
        <w:pStyle w:val="NoSpacing"/>
      </w:pPr>
    </w:p>
    <w:p w:rsidR="00FF3FA7" w:rsidRDefault="00FF3FA7" w:rsidP="00270257">
      <w:pPr>
        <w:pStyle w:val="NoSpacing"/>
      </w:pPr>
      <w:r>
        <w:t>(Recorded 14 March 1817)</w:t>
      </w:r>
    </w:p>
    <w:p w:rsidR="00270257" w:rsidRDefault="00270257" w:rsidP="00270257">
      <w:pPr>
        <w:pStyle w:val="NoSpacing"/>
      </w:pPr>
      <w:r>
        <w:tab/>
      </w:r>
      <w:r>
        <w:tab/>
      </w:r>
      <w:r>
        <w:tab/>
      </w:r>
      <w:r>
        <w:tab/>
      </w:r>
      <w:r>
        <w:tab/>
      </w:r>
      <w:r>
        <w:tab/>
      </w:r>
      <w:r>
        <w:tab/>
      </w:r>
      <w:r>
        <w:tab/>
      </w:r>
      <w:r>
        <w:tab/>
        <w:t xml:space="preserve">      </w:t>
      </w:r>
      <w:r w:rsidR="00C130AF">
        <w:t xml:space="preserve"> </w:t>
      </w:r>
    </w:p>
    <w:p w:rsidR="00270257" w:rsidRDefault="00270257" w:rsidP="00270257">
      <w:pPr>
        <w:pStyle w:val="NoSpacing"/>
      </w:pPr>
    </w:p>
    <w:p w:rsidR="00F5462A" w:rsidRDefault="00C130AF" w:rsidP="00270257">
      <w:pPr>
        <w:pStyle w:val="NoSpacing"/>
      </w:pPr>
      <w:r>
        <w:t xml:space="preserve">  </w:t>
      </w:r>
    </w:p>
    <w:sectPr w:rsidR="00F5462A" w:rsidSect="00411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E4B55"/>
    <w:multiLevelType w:val="hybridMultilevel"/>
    <w:tmpl w:val="BC082DA0"/>
    <w:lvl w:ilvl="0" w:tplc="71B84216">
      <w:start w:val="1816"/>
      <w:numFmt w:val="bullet"/>
      <w:lvlText w:val="-"/>
      <w:lvlJc w:val="left"/>
      <w:pPr>
        <w:ind w:left="4680" w:hanging="360"/>
      </w:pPr>
      <w:rPr>
        <w:rFonts w:ascii="Verdana" w:eastAsiaTheme="minorHAnsi" w:hAnsi="Verdana"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36AA4F92"/>
    <w:multiLevelType w:val="hybridMultilevel"/>
    <w:tmpl w:val="96D4E7E6"/>
    <w:lvl w:ilvl="0" w:tplc="FF3EBCC6">
      <w:start w:val="1816"/>
      <w:numFmt w:val="bullet"/>
      <w:lvlText w:val="-"/>
      <w:lvlJc w:val="left"/>
      <w:pPr>
        <w:ind w:left="4680" w:hanging="360"/>
      </w:pPr>
      <w:rPr>
        <w:rFonts w:ascii="Verdana" w:eastAsiaTheme="minorHAnsi" w:hAnsi="Verdana"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nsid w:val="73124089"/>
    <w:multiLevelType w:val="hybridMultilevel"/>
    <w:tmpl w:val="BC7A418A"/>
    <w:lvl w:ilvl="0" w:tplc="D30AB1E8">
      <w:start w:val="1816"/>
      <w:numFmt w:val="bullet"/>
      <w:lvlText w:val="-"/>
      <w:lvlJc w:val="left"/>
      <w:pPr>
        <w:ind w:left="4065" w:hanging="360"/>
      </w:pPr>
      <w:rPr>
        <w:rFonts w:ascii="Verdana" w:eastAsiaTheme="minorHAnsi" w:hAnsi="Verdana" w:cstheme="minorBid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404BD7"/>
    <w:rsid w:val="000C2AFF"/>
    <w:rsid w:val="000E54DE"/>
    <w:rsid w:val="00261D79"/>
    <w:rsid w:val="00270257"/>
    <w:rsid w:val="002915D1"/>
    <w:rsid w:val="0031431B"/>
    <w:rsid w:val="00404BD7"/>
    <w:rsid w:val="00411ACB"/>
    <w:rsid w:val="005A6BA8"/>
    <w:rsid w:val="007A0756"/>
    <w:rsid w:val="0082264B"/>
    <w:rsid w:val="008242E6"/>
    <w:rsid w:val="008B02A8"/>
    <w:rsid w:val="00A9510D"/>
    <w:rsid w:val="00AE2039"/>
    <w:rsid w:val="00C130AF"/>
    <w:rsid w:val="00C72E9E"/>
    <w:rsid w:val="00C877E7"/>
    <w:rsid w:val="00CA5F22"/>
    <w:rsid w:val="00E57C04"/>
    <w:rsid w:val="00F2071C"/>
    <w:rsid w:val="00F5462A"/>
    <w:rsid w:val="00FF3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5D1"/>
    <w:pPr>
      <w:spacing w:after="0" w:line="240" w:lineRule="auto"/>
    </w:pPr>
  </w:style>
  <w:style w:type="paragraph" w:styleId="ListParagraph">
    <w:name w:val="List Paragraph"/>
    <w:basedOn w:val="Normal"/>
    <w:uiPriority w:val="34"/>
    <w:qFormat/>
    <w:rsid w:val="00261D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2010-07-19T04:41:00Z</dcterms:created>
  <dcterms:modified xsi:type="dcterms:W3CDTF">2010-07-25T19:59:00Z</dcterms:modified>
</cp:coreProperties>
</file>